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BE9" w:rsidRPr="00F87E24" w:rsidRDefault="00771785" w:rsidP="00F87E2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</w:t>
      </w:r>
    </w:p>
    <w:p w:rsidR="00771785" w:rsidRPr="00F87E24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ชื่อองค์ความรู้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เทคนิคก</w:t>
      </w:r>
      <w:r w:rsidR="008E58D8" w:rsidRPr="00F87E24">
        <w:rPr>
          <w:rFonts w:ascii="TH SarabunIT๙" w:hAnsi="TH SarabunIT๙" w:cs="TH SarabunIT๙" w:hint="cs"/>
          <w:sz w:val="32"/>
          <w:szCs w:val="32"/>
          <w:cs/>
        </w:rPr>
        <w:t>ารส่งเสริม</w:t>
      </w:r>
      <w:r w:rsidR="00AF7A1D" w:rsidRPr="00F87E24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  <w:r w:rsidR="008E58D8" w:rsidRPr="00F87E24">
        <w:rPr>
          <w:rFonts w:ascii="TH SarabunIT๙" w:hAnsi="TH SarabunIT๙" w:cs="TH SarabunIT๙" w:hint="cs"/>
          <w:sz w:val="32"/>
          <w:szCs w:val="32"/>
          <w:cs/>
        </w:rPr>
        <w:t>ในระดับหมู่บ้าน</w:t>
      </w:r>
    </w:p>
    <w:p w:rsidR="00771785" w:rsidRPr="00F87E24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/>
          <w:sz w:val="32"/>
          <w:szCs w:val="32"/>
        </w:rPr>
        <w:t xml:space="preserve">   </w:t>
      </w:r>
      <w:r w:rsidRPr="00F87E24">
        <w:rPr>
          <w:rFonts w:ascii="TH SarabunIT๙" w:hAnsi="TH SarabunIT๙" w:cs="TH SarabunIT๙"/>
          <w:sz w:val="32"/>
          <w:szCs w:val="32"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 </w:t>
      </w:r>
      <w:r w:rsidRPr="00F87E24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นามสกุล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ab/>
        <w:t>ว่าที่ร้อยตรีหญิงมาริสา   สกุลรักษ์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นักวิชาการพัฒนาชุมชนปฏิบัติการ</w:t>
      </w:r>
    </w:p>
    <w:p w:rsidR="00FB3152" w:rsidRPr="00F87E24" w:rsidRDefault="00FB3152" w:rsidP="00F87E24">
      <w:pPr>
        <w:pStyle w:val="a3"/>
        <w:spacing w:after="0" w:line="240" w:lineRule="auto"/>
        <w:contextualSpacing w:val="0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</w:t>
      </w: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สำนักงานพัฒนาชุมชนอำเภอ</w:t>
      </w:r>
      <w:proofErr w:type="spellStart"/>
      <w:r w:rsidRPr="00F87E24">
        <w:rPr>
          <w:rFonts w:ascii="TH SarabunIT๙" w:hAnsi="TH SarabunIT๙" w:cs="TH SarabunIT๙" w:hint="cs"/>
          <w:sz w:val="32"/>
          <w:szCs w:val="32"/>
          <w:cs/>
        </w:rPr>
        <w:t>สังขะ</w:t>
      </w:r>
      <w:proofErr w:type="spellEnd"/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จังหวัดสุรินทร์</w:t>
      </w:r>
    </w:p>
    <w:p w:rsidR="00771785" w:rsidRPr="00F87E24" w:rsidRDefault="00771785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หมวดองค์ความรู้ที่บ่งชี้</w:t>
      </w:r>
      <w:r w:rsidR="00CD46F0" w:rsidRPr="00F87E2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133C8" w:rsidRPr="00F87E2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133C8" w:rsidRPr="00F87E24">
        <w:rPr>
          <w:rFonts w:ascii="TH SarabunIT๙" w:hAnsi="TH SarabunIT๙" w:cs="TH SarabunIT๙" w:hint="cs"/>
          <w:sz w:val="32"/>
          <w:szCs w:val="32"/>
          <w:cs/>
        </w:rPr>
        <w:t>เทคนิคการพัฒนาอาชีพครัวเรือนตามแนวทางสัมมาชีพ</w:t>
      </w:r>
    </w:p>
    <w:p w:rsidR="00771785" w:rsidRPr="00F87E24" w:rsidRDefault="000933DC" w:rsidP="00F87E24">
      <w:pPr>
        <w:pStyle w:val="a3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ความเป็นมาและความสำคัญ</w:t>
      </w:r>
    </w:p>
    <w:p w:rsidR="000312F3" w:rsidRPr="00F87E24" w:rsidRDefault="00CD46F0" w:rsidP="00F87E24">
      <w:pPr>
        <w:spacing w:after="0" w:line="240" w:lineRule="auto"/>
        <w:ind w:left="360" w:firstLine="36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ฉบับที่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๑๒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(</w:t>
      </w:r>
      <w:r w:rsidRPr="00F87E24">
        <w:rPr>
          <w:rFonts w:ascii="TH SarabunIT๙" w:hAnsi="TH SarabunIT๙" w:cs="TH SarabunIT๙"/>
          <w:sz w:val="32"/>
          <w:szCs w:val="32"/>
          <w:cs/>
        </w:rPr>
        <w:t>พ.ศ. ๒๕๖๐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-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๒๕๖๔)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ได้กำหนดยุทธศาสตร์การสร้างความเป็นธรรม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ลดความเหลื่อมล้ำในสังคมและการสร้างโอกาสเข้าถึงบริการของรัฐ มุ่งหวังแก้ไขปัญหาเกี่ยวกับปากท้องของประชาชนในระดับล่างที่เป็นคนส่วนใหญ่ของประเทศ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กอปรกับ</w:t>
      </w:r>
      <w:r w:rsidR="0080111B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นี้สถานการณ์ที่เกี่ยวข้องกับการประกออาชีพของประชาชนภาคการเกษตรในชุมชนมีภาวะความเสี่ยงของอาชีพภาคเกษตรกรรมที่เกิดจากการประกอบอาชีพแบบดั้งเดิม  เช่น  ปลูกพืชเชิงเดี่ยว  โรคพืช  ราคาผลผลิตตกต่ำ  การไม่มีอาชีพหรือรายได้เสริม  หลังฤดูการผลิตและยังมีการรวมตัวกันเป็นกลุ่มอาชีพค่อนข้างน้อย  ส่วนกลุ่มอาชีพที่มีอยู่ยังไม่ได้รับการส่งเสริม  และพัฒนาอย่างเพียงพอ  ส่งผลให้ประชาชนต้องเคลื่อนย้ายไปประกอบอาชีพในเมือง  และมีส่วนราชการที่มีสถานที่หรือศูนย์ฝึกอบรมซึ่งสามารถปรับเปลี่ยนเป็นศูนย์ฝึกอาชีพ/แหล่งเรียนรู้การประกอบอาชีพได้  แต่ไม่ได้ใช้ประโยชน์เท่าที่ควร  ประกอบกับมีปราชญ์ชุมชนด้านอาชีพที่เชี่ยวชาญและประสบผลสำเร็จในการประกอบอาชีพด้านต่างๆ  อยู่ในหมู่บ้าน/ชุมชน  แต่มีส่วนน้อยที่สามารถถ่ายทอดให้คนอื่นนำไปทำตามให้สำเร็จได้  </w:t>
      </w:r>
      <w:r w:rsidR="00DF5F7A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ดังนั้นด้วยเหตุปัจจัยดังกล่าวข้างต้น  การดำเนินการในปี  ๒๕๖๑  </w:t>
      </w:r>
      <w:r w:rsidR="00844DDF" w:rsidRPr="00F87E24">
        <w:rPr>
          <w:rFonts w:ascii="TH SarabunIT๙" w:hAnsi="TH SarabunIT๙" w:cs="TH SarabunIT๙" w:hint="cs"/>
          <w:sz w:val="32"/>
          <w:szCs w:val="32"/>
          <w:cs/>
        </w:rPr>
        <w:t>จึงมุ่งเน้น</w:t>
      </w:r>
      <w:r w:rsidR="00CF47A6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การขยายผลครัวเรือนสัมมาชีพชุมชนของปี  ๒๕๖๐  </w:t>
      </w:r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>จาก  ๒๐  ครัวเรือน  เพิ่มอีก  ๒๖  ครัวเรือน  รวมเป็น  ๔๖  ครัวเรือน/หมู่บ้านชุมชน  โดยอำเภอ</w:t>
      </w:r>
      <w:proofErr w:type="spellStart"/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>สังขะ</w:t>
      </w:r>
      <w:proofErr w:type="spellEnd"/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ปี  ๒๕๖๐  มีหมู่บ้านสัมมาชีพชุมชนเต็มพื้นที่  ๑๐๐</w:t>
      </w:r>
      <w:r w:rsidR="004E596B" w:rsidRPr="00F87E24">
        <w:rPr>
          <w:rFonts w:ascii="TH SarabunIT๙" w:hAnsi="TH SarabunIT๙" w:cs="TH SarabunIT๙"/>
          <w:sz w:val="32"/>
          <w:szCs w:val="32"/>
        </w:rPr>
        <w:t xml:space="preserve"> %  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>คือ  ๑๘๓</w:t>
      </w:r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หมู่บ้าน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๓</w:t>
      </w:r>
      <w:r w:rsidR="00087C3E" w:rsidRPr="00F87E24">
        <w:rPr>
          <w:rFonts w:ascii="TH SarabunIT๙" w:hAnsi="TH SarabunIT๙" w:cs="TH SarabunIT๙"/>
          <w:sz w:val="32"/>
          <w:szCs w:val="32"/>
        </w:rPr>
        <w:t>,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>๖๖๐</w:t>
      </w:r>
      <w:r w:rsidR="00087C3E" w:rsidRPr="00F87E24">
        <w:rPr>
          <w:rFonts w:ascii="TH SarabunIT๙" w:hAnsi="TH SarabunIT๙" w:cs="TH SarabunIT๙"/>
          <w:sz w:val="32"/>
          <w:szCs w:val="32"/>
        </w:rPr>
        <w:t xml:space="preserve">  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พอปี  ๒๕๖๑  ได้รับงบประมาณเพื่อขยายผลครัวเรือนสัมมาชีพชุมชน  ๗๐  </w:t>
      </w:r>
      <w:r w:rsidR="004E596B" w:rsidRPr="00F87E24">
        <w:rPr>
          <w:rFonts w:ascii="TH SarabunIT๙" w:hAnsi="TH SarabunIT๙" w:cs="TH SarabunIT๙"/>
          <w:sz w:val="32"/>
          <w:szCs w:val="32"/>
        </w:rPr>
        <w:t xml:space="preserve">%  </w:t>
      </w:r>
      <w:r w:rsidR="004E596B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ของพื้นที่  คือ  ๑๒๘  หมู่บ้าน  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087C3E" w:rsidRPr="00F87E24">
        <w:rPr>
          <w:rFonts w:ascii="TH SarabunIT๙" w:hAnsi="TH SarabunIT๙" w:cs="TH SarabunIT๙"/>
          <w:sz w:val="32"/>
          <w:szCs w:val="32"/>
        </w:rPr>
        <w:t>,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>๓๒๘  รวม  ๗</w:t>
      </w:r>
      <w:r w:rsidR="00087C3E" w:rsidRPr="00F87E24">
        <w:rPr>
          <w:rFonts w:ascii="TH SarabunIT๙" w:hAnsi="TH SarabunIT๙" w:cs="TH SarabunIT๙"/>
          <w:sz w:val="32"/>
          <w:szCs w:val="32"/>
        </w:rPr>
        <w:t>,</w:t>
      </w:r>
      <w:r w:rsidR="00087C3E" w:rsidRPr="00F87E24">
        <w:rPr>
          <w:rFonts w:ascii="TH SarabunIT๙" w:hAnsi="TH SarabunIT๙" w:cs="TH SarabunIT๙" w:hint="cs"/>
          <w:sz w:val="32"/>
          <w:szCs w:val="32"/>
          <w:cs/>
        </w:rPr>
        <w:t xml:space="preserve">๓๒๐  ครัวเรือน  </w:t>
      </w:r>
      <w:r w:rsidR="00CF47A6" w:rsidRPr="00F87E24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844DDF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ยกระดับเศรษฐกิจฐานราก  นั่นคือ  </w:t>
      </w:r>
      <w:r w:rsidR="00844DDF" w:rsidRPr="00F87E2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44DDF"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รายได้</w:t>
      </w:r>
      <w:r w:rsidR="00844DDF" w:rsidRPr="00F87E2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44DDF" w:rsidRPr="00F87E24">
        <w:rPr>
          <w:rFonts w:ascii="TH SarabunIT๙" w:hAnsi="TH SarabunIT๙" w:cs="TH SarabunIT๙"/>
          <w:sz w:val="32"/>
          <w:szCs w:val="32"/>
        </w:rPr>
        <w:t xml:space="preserve">  </w:t>
      </w:r>
      <w:r w:rsidR="00844DDF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ที่ต้องทำให้ชุมชนมีรายได้เพิ่มขึ้น  โดยการสร้างอาชีพจึงเป็นที่มาของ  </w:t>
      </w:r>
      <w:r w:rsidR="00844DDF" w:rsidRPr="00F87E24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44DDF"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สัมมาชีพชุมชน</w:t>
      </w:r>
      <w:r w:rsidR="00844DDF" w:rsidRPr="00F87E24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844DDF" w:rsidRPr="00F87E24">
        <w:rPr>
          <w:rFonts w:ascii="TH SarabunIT๙" w:hAnsi="TH SarabunIT๙" w:cs="TH SarabunIT๙"/>
          <w:sz w:val="32"/>
          <w:szCs w:val="32"/>
        </w:rPr>
        <w:t xml:space="preserve">  </w:t>
      </w:r>
      <w:r w:rsidR="00844DDF" w:rsidRPr="00F87E24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CF47A6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กำหนดแผนการขยายผลสัมมาชีพชุมชนบนหลักปรัชญาของเศรษฐกิจพอเพียงที่มีเป้าหมาย  คือ  </w:t>
      </w:r>
      <w:r w:rsidR="00CF47A6" w:rsidRPr="00F87E2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ประชาชนได้รับการพัฒนาอาชีพและมีรายได้  โดยให้ชาวบ้านสอนชาวบ้านในสิ่งที่เค้าอยากทำ  ฝึกปฏิบัติจริงให้สามารถนำไปเป็นอาชีพได้</w:t>
      </w:r>
      <w:r w:rsidR="00CF47A6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เพราะข้อเท็จจริงในทุกพื้นที่จะมีคนเก่งในแต่ละอาชีพอยู่แล้ว  เช่น  ทำนาได้ผลผลิตสูง  </w:t>
      </w:r>
      <w:r w:rsidR="00D952C6" w:rsidRPr="00F87E24">
        <w:rPr>
          <w:rFonts w:ascii="TH SarabunIT๙" w:hAnsi="TH SarabunIT๙" w:cs="TH SarabunIT๙" w:hint="cs"/>
          <w:sz w:val="32"/>
          <w:szCs w:val="32"/>
          <w:cs/>
        </w:rPr>
        <w:t xml:space="preserve">ทำสวนเก่ง  หรือช่างแกะสลัก  และการแปรรูปอื่นๆ  </w:t>
      </w:r>
      <w:r w:rsidR="00937A43" w:rsidRPr="00F87E24">
        <w:rPr>
          <w:rFonts w:ascii="TH SarabunIT๙" w:hAnsi="TH SarabunIT๙" w:cs="TH SarabunIT๙" w:hint="cs"/>
          <w:sz w:val="32"/>
          <w:szCs w:val="32"/>
          <w:cs/>
        </w:rPr>
        <w:t>โดยวิทยากรสัมมาชีพชุมชนที่เคยขับเคลื่อนฯ  ในปี  ๒๕๖๐</w:t>
      </w:r>
      <w:r w:rsidR="00AA26D4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ก็จะเปิดรับลูกศิษย์</w:t>
      </w:r>
      <w:r w:rsidR="00CC7611" w:rsidRPr="00F87E2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AA26D4" w:rsidRPr="00F87E24">
        <w:rPr>
          <w:rFonts w:ascii="TH SarabunIT๙" w:hAnsi="TH SarabunIT๙" w:cs="TH SarabunIT๙" w:hint="cs"/>
          <w:sz w:val="32"/>
          <w:szCs w:val="32"/>
          <w:cs/>
        </w:rPr>
        <w:t>ที่สนใจอยากฝึกอาชีพในแต่ละประเภทอาชีพหมู่บ้านละ  ๒๖  คน</w:t>
      </w:r>
      <w:r w:rsidR="00C8158B" w:rsidRPr="00F87E24">
        <w:rPr>
          <w:rFonts w:ascii="TH SarabunIT๙" w:hAnsi="TH SarabunIT๙" w:cs="TH SarabunIT๙" w:hint="cs"/>
          <w:sz w:val="32"/>
          <w:szCs w:val="32"/>
          <w:cs/>
        </w:rPr>
        <w:t xml:space="preserve">  เมื่อผ่านการฝึกปฏิบัติแล้วขั้นพื้นฐานที่สุดก็จะสามารถสร้างอาชีพบนฐานปรัชญาของเศรษฐกิจพอเพียงสร้างรายได้เลี้ยงตนเองและครอบครัวได้  ขณะที่ส่วนหนึ่งมีความก้าวหน้าก็จะมีแหล่งทุนสนับสนุนต่อยอดอาชีพสร้างผลผลิต  สร้างผลิตภัณฑ์ขึ้นมาเข้าสู่ระบบ  </w:t>
      </w:r>
      <w:r w:rsidR="00C8158B" w:rsidRPr="00F87E24">
        <w:rPr>
          <w:rFonts w:ascii="TH SarabunIT๙" w:hAnsi="TH SarabunIT๙" w:cs="TH SarabunIT๙"/>
          <w:sz w:val="32"/>
          <w:szCs w:val="32"/>
        </w:rPr>
        <w:t xml:space="preserve">OTOP  </w:t>
      </w:r>
      <w:r w:rsidR="00C8158B" w:rsidRPr="00F87E24">
        <w:rPr>
          <w:rFonts w:ascii="TH SarabunIT๙" w:hAnsi="TH SarabunIT๙" w:cs="TH SarabunIT๙" w:hint="cs"/>
          <w:sz w:val="32"/>
          <w:szCs w:val="32"/>
          <w:cs/>
        </w:rPr>
        <w:t>เพื่อขยายตลาดในวงกว้างต่อไป  ดังนั้น  จึงได้กำหนดดำเนินกิจกรรมสร้างสัมมาชีพชุมชนตามหลักปรัชญาของเศรษฐกิจพอเพียง  ภายใต้การบูร</w:t>
      </w:r>
      <w:proofErr w:type="spellStart"/>
      <w:r w:rsidR="00C8158B" w:rsidRPr="00F87E24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C8158B" w:rsidRPr="00F87E24">
        <w:rPr>
          <w:rFonts w:ascii="TH SarabunIT๙" w:hAnsi="TH SarabunIT๙" w:cs="TH SarabunIT๙" w:hint="cs"/>
          <w:sz w:val="32"/>
          <w:szCs w:val="32"/>
          <w:cs/>
        </w:rPr>
        <w:t>การความร่วมมือของประชารัฐโดยใช้พื้นที่เป้าหมายตามพื้นที่ในความรับผิดชอบของยุทธศาสตร์ที่  ๑  การส่งเสริมการขับเคลื่อนการพัฒนาตามปรัชญาของเศรษฐกิจพอเพียงในภาคการเกษตรและชนบท  เป็นพื้นที่ดำเนินการส่งเสริมและสนับสนุนให้ครัวเรือนในหมู่บ้านเป้าหมายดังกล่าวมีโอกาสในการเรียนรู้และพัฒนาอาชีพให้เกิดสัมมาชีพชุมชนเพื่อสร้างรายได้  ที่ส่งผลให้เศรษฐกิจฐานรากเติบโตไปได้อย่างมีคุณภาพต่อไป</w:t>
      </w:r>
      <w:r w:rsidR="000312F3" w:rsidRPr="00F87E24">
        <w:rPr>
          <w:rFonts w:ascii="TH SarabunIT๙" w:hAnsi="TH SarabunIT๙" w:cs="TH SarabunIT๙"/>
          <w:sz w:val="32"/>
          <w:szCs w:val="32"/>
        </w:rPr>
        <w:tab/>
      </w:r>
    </w:p>
    <w:p w:rsidR="008441C7" w:rsidRPr="006D0300" w:rsidRDefault="000933DC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0300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กระบวนการ/วิธีการ/เทคนิค/ข้อพึงระวัง</w:t>
      </w:r>
    </w:p>
    <w:p w:rsidR="00D606E6" w:rsidRPr="00F87E24" w:rsidRDefault="00D606E6" w:rsidP="00F87E24">
      <w:pPr>
        <w:pStyle w:val="a3"/>
        <w:spacing w:after="0" w:line="240" w:lineRule="auto"/>
        <w:ind w:left="144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เทคนิคการส่งเสริมสัมมาชีพชุมชนในระดับหมู่บ้าน</w:t>
      </w:r>
    </w:p>
    <w:p w:rsidR="00D606E6" w:rsidRPr="00F87E24" w:rsidRDefault="00F327B0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การ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ส่งเสริมการสร้างสัมมาชีพชุมชน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>ใช้หลักการมีส่วนของประชาชน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ให้มีส่วนร่วมในการ ร่วมคิด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ร่วมทำ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ร่วมกันตัดสินใจ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>เป็นอาชีพที่ไม่เบียดเบียนตนเอง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ไม่เบียดเบียนผู้อื่น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ไม่เบียดเบียนสิ่งแวดล้อม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เพื่อมีรายได้มากกว่ารายจ่าย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คือชุมชนที่สามารถพึ่งพาตนเองได้อย่างแข็งแกร่งและมีประสิทธิภาพ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>ซึ่งแผนการพัฒนาเศรษฐกิจและสังคมแห่งชาติ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มีการมุ่งจะเน้นคนเป็นศูนย์กลางในการพัฒนา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06E6" w:rsidRPr="00F87E24">
        <w:rPr>
          <w:rFonts w:ascii="TH SarabunIT๙" w:hAnsi="TH SarabunIT๙" w:cs="TH SarabunIT๙"/>
          <w:sz w:val="32"/>
          <w:szCs w:val="32"/>
          <w:cs/>
        </w:rPr>
        <w:t xml:space="preserve"> โดยอาศัยการมีส่วนร่วมของประชาชน</w:t>
      </w:r>
    </w:p>
    <w:p w:rsidR="00CB6799" w:rsidRPr="00F87E24" w:rsidRDefault="00CB6799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lastRenderedPageBreak/>
        <w:t>กระบวนการการมีส่วนร่วมในชุมชน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ทำ</w:t>
      </w:r>
      <w:r w:rsidRPr="00F87E24">
        <w:rPr>
          <w:rFonts w:ascii="TH SarabunIT๙" w:hAnsi="TH SarabunIT๙" w:cs="TH SarabunIT๙"/>
          <w:sz w:val="32"/>
          <w:szCs w:val="32"/>
          <w:cs/>
        </w:rPr>
        <w:t>ให้ชุมชนได้ตระหนักรู้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รับรู้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เป็นเวทีที่เปิดโอกาสการแลกเปลี่ยนเรียนรู้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ข้อมูลข่าวสาร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ร่วมทั้งการแสดงความคิดเห็น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บทบาท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ทัศนคติ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ที่เกี่ยวข้องกับการพัฒนาชุมชน</w:t>
      </w:r>
      <w:r w:rsidRPr="00F87E24">
        <w:rPr>
          <w:rFonts w:ascii="TH SarabunIT๙" w:hAnsi="TH SarabunIT๙" w:cs="TH SarabunIT๙"/>
          <w:sz w:val="32"/>
          <w:szCs w:val="32"/>
          <w:cs/>
        </w:rPr>
        <w:t>ทำ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ให้เกิดกระบวนการมีส่วนร่วมอย่างสร้างสรรค์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ร่วมคิด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ร่วมตัดสินใจในการพัฒนาและแก้ปัญหาของชุมชนเอง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>โดยใช้ทักษะ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ประสบการณ์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องค์ความรู้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ของปราชญ์ชุมชน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ผู้นำ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ชุมชน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ประชาชนในการแก้ไขปัญหาดังกล่าวอย่างเป็นระบบ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สามารถพัฒนาและแก้ไขปัญหาได้ตรงจุด</w:t>
      </w:r>
    </w:p>
    <w:p w:rsidR="00962A1C" w:rsidRPr="00F87E24" w:rsidRDefault="00962A1C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ขั้นตอนของการมีส่วนร่วมของชาวบ้านโดยมีการแบ่งเป็นระดับ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62A1C" w:rsidRPr="00F87E24" w:rsidRDefault="00962A1C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ตามทฤษฎีของ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ดร.โกมาตร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จึงเสถียรทรัพย์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>กล่าวถึงขั้นตอนของการมีส่วนร่วมของประชาชน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ดังน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>ี้</w:t>
      </w:r>
    </w:p>
    <w:p w:rsidR="00962A1C" w:rsidRPr="00F87E24" w:rsidRDefault="00962A1C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1. การมีส่วนร่วมในการค้นหาปัญหา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วิเคราะห์ปัญหา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และพิจารณาแนวทางแก้ไข</w:t>
      </w:r>
    </w:p>
    <w:p w:rsidR="00962A1C" w:rsidRPr="00F87E24" w:rsidRDefault="00962A1C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ชุมชนเป็นผู้คัดเลือกปราชญ์ในชุมชมโดยผ่านการประชาคมในชุมชน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ได้ทีมวิทยากรสัมมาชีพชุมชนระดับหมู่บ้าน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และจัดเวทีการมีส่วนร่วมในการวิเคราะห์ชุมชน (</w:t>
      </w:r>
      <w:r w:rsidRPr="00F87E24">
        <w:rPr>
          <w:rFonts w:ascii="TH SarabunIT๙" w:hAnsi="TH SarabunIT๙" w:cs="TH SarabunIT๙"/>
          <w:sz w:val="32"/>
          <w:szCs w:val="32"/>
        </w:rPr>
        <w:t>SWOT)</w:t>
      </w:r>
      <w:r w:rsidRPr="00F87E24">
        <w:rPr>
          <w:rFonts w:ascii="TH SarabunIT๙" w:hAnsi="TH SarabunIT๙" w:cs="TH SarabunIT๙"/>
          <w:sz w:val="32"/>
          <w:szCs w:val="32"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และการวิเคราะห์ให้เชื่อมโยงกับตลาด</w:t>
      </w:r>
      <w:r w:rsidRPr="00F87E24">
        <w:rPr>
          <w:rFonts w:ascii="TH SarabunIT๙" w:hAnsi="TH SarabunIT๙" w:cs="TH SarabunIT๙"/>
          <w:sz w:val="32"/>
          <w:szCs w:val="32"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>กา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สร้างผลิตภัณฑ์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ปริมาณการผลิต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และคุณภาพ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เข้าสู่ระบบ </w:t>
      </w:r>
      <w:r w:rsidRPr="00F87E24">
        <w:rPr>
          <w:rFonts w:ascii="TH SarabunIT๙" w:hAnsi="TH SarabunIT๙" w:cs="TH SarabunIT๙"/>
          <w:sz w:val="32"/>
          <w:szCs w:val="32"/>
        </w:rPr>
        <w:t xml:space="preserve">OTOP </w:t>
      </w:r>
      <w:r w:rsidRPr="00F87E24">
        <w:rPr>
          <w:rFonts w:ascii="TH SarabunIT๙" w:hAnsi="TH SarabunIT๙" w:cs="TH SarabunIT๙"/>
          <w:sz w:val="32"/>
          <w:szCs w:val="32"/>
          <w:cs/>
        </w:rPr>
        <w:t>โดยทีมวิทยากรสัมมาชีพชุมชนระดับหมู่บ้าน</w:t>
      </w:r>
      <w:r w:rsidRPr="00F87E24">
        <w:rPr>
          <w:rFonts w:ascii="TH SarabunIT๙" w:hAnsi="TH SarabunIT๙" w:cs="TH SarabunIT๙"/>
          <w:sz w:val="32"/>
          <w:szCs w:val="32"/>
          <w:cs/>
        </w:rPr>
        <w:t>ร่วมกับพัฒนากรประจำตำบล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และการคัดเลือกครัวเรือนเป้าหมายที่มีรายได้น้อย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โดยยึดข้อมูล </w:t>
      </w:r>
      <w:proofErr w:type="spellStart"/>
      <w:r w:rsidRPr="00F87E24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F87E24">
        <w:rPr>
          <w:rFonts w:ascii="TH SarabunIT๙" w:hAnsi="TH SarabunIT๙" w:cs="TH SarabunIT๙"/>
          <w:sz w:val="32"/>
          <w:szCs w:val="32"/>
          <w:cs/>
        </w:rPr>
        <w:t>.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เป็นตัวประกอบในการพิจารณาครัวเรือนสัมมาชีพ พิจารณาจากข้อมูลชุมชนเอง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และจากการประชาคมในชุมชน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>อีกทั้งเป็นครัวเรือนที่พัฒนาได้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เข้าร่วมโครงการฯ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และมีความต้องการฝึกอาชีพ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จำ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๒๖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t>ที่ต้องการฝึกอาชีพ</w:t>
      </w:r>
      <w:r w:rsidR="00593D89"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3D89" w:rsidRPr="00F87E24">
        <w:rPr>
          <w:rFonts w:ascii="TH SarabunIT๙" w:hAnsi="TH SarabunIT๙" w:cs="TH SarabunIT๙"/>
          <w:sz w:val="32"/>
          <w:szCs w:val="32"/>
          <w:cs/>
        </w:rPr>
        <w:t xml:space="preserve"> เพื่อกำ</w:t>
      </w:r>
      <w:r w:rsidRPr="00F87E24">
        <w:rPr>
          <w:rFonts w:ascii="TH SarabunIT๙" w:hAnsi="TH SarabunIT๙" w:cs="TH SarabunIT๙"/>
          <w:sz w:val="32"/>
          <w:szCs w:val="32"/>
          <w:cs/>
        </w:rPr>
        <w:t>หนดแผนการพัฒนาตามความต้องการของครัวเรือนเป้าหมาย</w:t>
      </w:r>
    </w:p>
    <w:p w:rsidR="00B15554" w:rsidRPr="00F87E24" w:rsidRDefault="00B15554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2. การมีส่วนร่วมในการเลือกแนวทางแก้ไขปัญหา</w:t>
      </w:r>
    </w:p>
    <w:p w:rsidR="00B15554" w:rsidRPr="00F87E24" w:rsidRDefault="00B15554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ทีมวิทยากรสัมมาชีพชุมชนระดับหมู่บ้าน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ลงพื้นที่สนับสนุน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ติดตาม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ครัวเรือนสัมมาชีพเป้าหมายที่ต้องการฝึกอาชีพทั้ง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2๖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15554" w:rsidRPr="00F87E24" w:rsidRDefault="00B15554" w:rsidP="00F87E24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2.1 จัดเวทีให้ความรู้เรื่องสัมมาชีพชุมชน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อธิบายความสำ</w:t>
      </w:r>
      <w:r w:rsidRPr="00F87E24">
        <w:rPr>
          <w:rFonts w:ascii="TH SarabunIT๙" w:hAnsi="TH SarabunIT๙" w:cs="TH SarabunIT๙"/>
          <w:sz w:val="32"/>
          <w:szCs w:val="32"/>
          <w:cs/>
        </w:rPr>
        <w:t>คัญของการสร้างสัมมาชีพชุมชน</w:t>
      </w:r>
    </w:p>
    <w:p w:rsidR="00B15554" w:rsidRPr="00F87E24" w:rsidRDefault="00B15554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ในประเด็นที่เกี่ยวกับ</w:t>
      </w:r>
      <w:r w:rsidRPr="00F87E24">
        <w:rPr>
          <w:rFonts w:ascii="TH SarabunIT๙" w:hAnsi="TH SarabunIT๙" w:cs="TH SarabunIT๙"/>
          <w:sz w:val="32"/>
          <w:szCs w:val="32"/>
          <w:cs/>
        </w:rPr>
        <w:t>ความเป็นมาของโ</w:t>
      </w:r>
      <w:r w:rsidRPr="00F87E24">
        <w:rPr>
          <w:rFonts w:ascii="TH SarabunIT๙" w:hAnsi="TH SarabunIT๙" w:cs="TH SarabunIT๙"/>
          <w:sz w:val="32"/>
          <w:szCs w:val="32"/>
          <w:cs/>
        </w:rPr>
        <w:t>ครงการสร้างสัมมาชีพชุมชน/ความสำ</w:t>
      </w:r>
      <w:r w:rsidRPr="00F87E24">
        <w:rPr>
          <w:rFonts w:ascii="TH SarabunIT๙" w:hAnsi="TH SarabunIT๙" w:cs="TH SarabunIT๙"/>
          <w:sz w:val="32"/>
          <w:szCs w:val="32"/>
          <w:cs/>
        </w:rPr>
        <w:t>คัญของการสร้างสัมมาชีพชุมชน/กระบวนการสร้างสัมมาชีพชุมชนที่เกี่ยวข้อง</w:t>
      </w:r>
    </w:p>
    <w:p w:rsidR="00B15554" w:rsidRPr="00F87E24" w:rsidRDefault="00B15554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2.2 สอบถามความต้องการของครัวเรือนสัมมาชีพ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ว่ามีความต้องการหรือสนใจในการฝึกอาชีพตนเองที่ได้ให้ความสนใจ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โดยทีมวิทยากรสัมมาชีพชุมชนระดับหมู่บ้านเป็นผู้ให้ข้อคิด ข้อเสนอแนะกับครัวเรือนสัมมาชีพ</w:t>
      </w:r>
    </w:p>
    <w:p w:rsidR="003D146D" w:rsidRPr="00F87E24" w:rsidRDefault="003D146D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2.3 กำหนดแผนการดำ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เนินงานการพัฒนาครัวเรือนสัมมาชีพ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ร่วมกันโดยผ่านมติในเวทีประชาคมของครัวเรือนสัมมาชีพเป้าหมาย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2๖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</w:p>
    <w:p w:rsidR="003D146D" w:rsidRPr="00F87E24" w:rsidRDefault="003D146D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3. การมีส่วนร่วมในการปฏิบัติการแก้ไขปัญหาตามแผนและโครงการที่วางไว้</w:t>
      </w:r>
    </w:p>
    <w:p w:rsidR="003D146D" w:rsidRPr="00F87E24" w:rsidRDefault="003D146D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ผู้แทนครัวเรือนสัมมาชีพเป้าหมาย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จำ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2๖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พร้อมด้วยทีมวิทยากรสัมมาชีพชุมชน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ระดับหมู่บ้าน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ให้การสนับสนุนในการดำ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เนินการ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ตามแผนการพัฒนาครัวเรือนเป้าหมายตามความต้องการ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ของครัวเรือนเป้าหมาย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โดยการฝึกปฏิบัติจริง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ฝึกอาชีพ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ศูนย์เรียนรู้ของชุมชน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หรือสถานที่ที่เหมาะสม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/>
          <w:sz w:val="32"/>
          <w:szCs w:val="32"/>
          <w:cs/>
        </w:rPr>
        <w:t>4. การมีส่วนร่วมรับผลประโยชน์จากโครงการ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ผู้แทนครัวเรือนสัมมาชีพเป้าหมายที่ผ่านเวทีถ่ายทอดองค์ความรู้และฝึกอาชีพ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ได้รับความรู้และทักษะ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ที่เกี่ยวข้องกับอาชีพที่ตนเองสนใจ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ให้มีความความเชี่ยวชาญในอาชีพที่ตนเองสนใจ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โดยทีมวิทยากรสัมมาชีพ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ชุมชนระดับหมู่บ้าน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และวิทยากรเจ้าขององค์ความรู้เป็นผู้สอน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เสนอแนะ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ให้กับครัวเรือนสัมมาชีพเป้าหมายที่มีการรวมกลุ่มกันเพื่อประกอบอาชีพเสริมที่ตนเองมีความสนใจ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โดยการรวมกลุ่มกันและมีการบริหารจัดการกัน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ภายในกลุ่ม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ทำ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ให้มีรายได้เพิ่มขึ้นจากการขายสินค้า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ผลผลิต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และบริการ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และนำความรู้ไปดำ</w:t>
      </w:r>
      <w:r w:rsidRPr="00F87E24">
        <w:rPr>
          <w:rFonts w:ascii="TH SarabunIT๙" w:hAnsi="TH SarabunIT๙" w:cs="TH SarabunIT๙"/>
          <w:sz w:val="32"/>
          <w:szCs w:val="32"/>
          <w:cs/>
        </w:rPr>
        <w:t>เนินการต่อยอด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ภายในครัวเรือนของตนเองเพื่อพัฒนาตนเองและครอบครัว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ต่อไป</w:t>
      </w:r>
    </w:p>
    <w:p w:rsidR="003D146D" w:rsidRPr="00F87E24" w:rsidRDefault="003D146D" w:rsidP="00F87E2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</w:r>
      <w:r w:rsidRPr="00F87E24">
        <w:rPr>
          <w:rFonts w:ascii="TH SarabunIT๙" w:hAnsi="TH SarabunIT๙" w:cs="TH SarabunIT๙"/>
          <w:sz w:val="32"/>
          <w:szCs w:val="32"/>
          <w:cs/>
        </w:rPr>
        <w:t>5. การมีส่วนร่วมในการประเมินผล</w:t>
      </w:r>
    </w:p>
    <w:p w:rsidR="003D146D" w:rsidRPr="00F87E24" w:rsidRDefault="003D146D" w:rsidP="00F87E2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เมื่อทีมวิทยากรสัมมาชีพชุมชนระดับหมู่บ้านร่วมกับครัวเรือนสัมมาชีพ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ได้ดำ</w:t>
      </w:r>
      <w:r w:rsidRPr="00F87E24">
        <w:rPr>
          <w:rFonts w:ascii="TH SarabunIT๙" w:hAnsi="TH SarabunIT๙" w:cs="TH SarabunIT๙"/>
          <w:sz w:val="32"/>
          <w:szCs w:val="32"/>
          <w:cs/>
        </w:rPr>
        <w:t>เนินโครงการแล้วเสร็จ</w:t>
      </w:r>
    </w:p>
    <w:p w:rsidR="006D0300" w:rsidRPr="00F87E24" w:rsidRDefault="003D146D" w:rsidP="006D0300">
      <w:pPr>
        <w:spacing w:after="0" w:line="240" w:lineRule="auto"/>
        <w:ind w:left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>ทีมวิทยากรสัมมาชีพชุมช</w:t>
      </w:r>
      <w:r w:rsidRPr="00F87E24">
        <w:rPr>
          <w:rFonts w:ascii="TH SarabunIT๙" w:hAnsi="TH SarabunIT๙" w:cs="TH SarabunIT๙"/>
          <w:sz w:val="32"/>
          <w:szCs w:val="32"/>
          <w:cs/>
        </w:rPr>
        <w:t>นระดับหมู่บ้านได้ประเมินผลการดำ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เนินโครงการโดยการจัดเวทีประชาคม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ของครัวเรือนสัมมาชีพ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2๖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เพื่อสอบถามจากครัวเรือนสัมมาชีพ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ในการดำ</w:t>
      </w:r>
      <w:r w:rsidRPr="00F87E24">
        <w:rPr>
          <w:rFonts w:ascii="TH SarabunIT๙" w:hAnsi="TH SarabunIT๙" w:cs="TH SarabunIT๙"/>
          <w:sz w:val="32"/>
          <w:szCs w:val="32"/>
          <w:cs/>
        </w:rPr>
        <w:t>เนินกิจกรรมโครงการดังกล่าว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ว่ามีความพึงพอใจในโครงการหรือไม่ 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>และสังเกตการพัฒนาของครัวเรือนสั</w:t>
      </w:r>
      <w:r w:rsidRPr="00F87E24">
        <w:rPr>
          <w:rFonts w:ascii="TH SarabunIT๙" w:hAnsi="TH SarabunIT๙" w:cs="TH SarabunIT๙"/>
          <w:sz w:val="32"/>
          <w:szCs w:val="32"/>
          <w:cs/>
        </w:rPr>
        <w:t>มมาชีพว่ามีการพัฒนาทางด้านการนำ</w:t>
      </w:r>
      <w:r w:rsidRPr="00F87E24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7E24">
        <w:rPr>
          <w:rFonts w:ascii="TH SarabunIT๙" w:hAnsi="TH SarabunIT๙" w:cs="TH SarabunIT๙"/>
          <w:sz w:val="32"/>
          <w:szCs w:val="32"/>
          <w:cs/>
        </w:rPr>
        <w:lastRenderedPageBreak/>
        <w:t>ทักษะนำ</w:t>
      </w:r>
      <w:r w:rsidRPr="00F87E24">
        <w:rPr>
          <w:rFonts w:ascii="TH SarabunIT๙" w:hAnsi="TH SarabunIT๙" w:cs="TH SarabunIT๙"/>
          <w:sz w:val="32"/>
          <w:szCs w:val="32"/>
          <w:cs/>
        </w:rPr>
        <w:t>ไปประยุกต์ใช้เพื่อเพิ่มรายได้หรือไม่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อีกทั้งสอบถามปัญหา</w:t>
      </w: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7E24">
        <w:rPr>
          <w:rFonts w:ascii="TH SarabunIT๙" w:hAnsi="TH SarabunIT๙" w:cs="TH SarabunIT๙"/>
          <w:sz w:val="32"/>
          <w:szCs w:val="32"/>
          <w:cs/>
        </w:rPr>
        <w:t xml:space="preserve"> แนวทางแก้ไข และความต้องการขอรับการสนับสนุนสิ่งใดเพิ่มเติม</w:t>
      </w:r>
    </w:p>
    <w:p w:rsidR="006D0300" w:rsidRDefault="005901F1" w:rsidP="006D030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  <w:cs/>
        </w:rPr>
        <w:tab/>
        <w:t>ข้อพึงระวัง</w:t>
      </w:r>
      <w:r w:rsidR="006D03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933DC" w:rsidRPr="00F87E24" w:rsidRDefault="00B41880" w:rsidP="006D030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พัฒนากรจะต้องไม่ทอดทิ้ง  ต้องติดตาม  สนับสนุน  ให้คำปรึกษาอยู่ข้างๆ  พี่น้องเสมอ  ถึงแม้จะให้ชุมชนดำเนินการเอง  สอนกันเอง  ทำกันเอง  แต่สำหรับพัฒนากรแล้วไม่ควรจะนิ่งเฉย  อย่างน้อยก็คือกำลังใจ  คำติชม</w:t>
      </w:r>
    </w:p>
    <w:p w:rsidR="008441C7" w:rsidRPr="00952052" w:rsidRDefault="009F5421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205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ผลของการแก้ไขปัญหา/ผลการสนับสนุนการสร้างสัมมาชีพชุมชน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ชุมชนมีความเข้มแข็ง  เพิ่มขีดความสามารถในการพัฒนาตนเองมากขึ้น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เกิดการรวมกลุ่มกันขึ้น  สร้างงาน  สร้างรายได้ให้คนในชุมชน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มีกลุ่มอาชีพที่สามารถต่อยอดไปสู่  </w:t>
      </w:r>
      <w:r w:rsidRPr="00F87E24">
        <w:rPr>
          <w:rFonts w:ascii="TH SarabunIT๙" w:hAnsi="TH SarabunIT๙" w:cs="TH SarabunIT๙"/>
          <w:sz w:val="32"/>
          <w:szCs w:val="32"/>
        </w:rPr>
        <w:t>OTOP</w:t>
      </w:r>
    </w:p>
    <w:p w:rsidR="009F5421" w:rsidRPr="00952052" w:rsidRDefault="009F5421" w:rsidP="00F87E24">
      <w:pPr>
        <w:pStyle w:val="a3"/>
        <w:numPr>
          <w:ilvl w:val="0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952052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มีการทำงานเป็นทีม</w:t>
      </w:r>
      <w:bookmarkStart w:id="0" w:name="_GoBack"/>
      <w:bookmarkEnd w:id="0"/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เป็นอาชีพที่มาจากความต้องการของคนในชุมชนเอง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>วิทยากรเป็นคนในชุมชนที่คนในชุมชนคัดเลือก  และให้ความไว้วางใจ</w:t>
      </w:r>
    </w:p>
    <w:p w:rsidR="009F5421" w:rsidRPr="00F87E24" w:rsidRDefault="009F5421" w:rsidP="00F87E24">
      <w:pPr>
        <w:pStyle w:val="a3"/>
        <w:numPr>
          <w:ilvl w:val="1"/>
          <w:numId w:val="1"/>
        </w:numPr>
        <w:spacing w:after="0" w:line="240" w:lineRule="auto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87E24">
        <w:rPr>
          <w:rFonts w:ascii="TH SarabunIT๙" w:hAnsi="TH SarabunIT๙" w:cs="TH SarabunIT๙" w:hint="cs"/>
          <w:sz w:val="32"/>
          <w:szCs w:val="32"/>
          <w:cs/>
        </w:rPr>
        <w:t xml:space="preserve">เจ้าหน้าที่พัฒนาชุมชน  ติดตามสนับสนุนอย่างใกล้ชิด  </w:t>
      </w:r>
    </w:p>
    <w:p w:rsidR="00E27405" w:rsidRPr="00F87E24" w:rsidRDefault="00E27405" w:rsidP="00F87E2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7405" w:rsidRPr="00F87E24" w:rsidRDefault="00E27405" w:rsidP="00F87E2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33C8" w:rsidRPr="009F5421" w:rsidRDefault="004133C8" w:rsidP="00F87E24">
      <w:pPr>
        <w:pStyle w:val="a3"/>
        <w:spacing w:after="0" w:line="240" w:lineRule="auto"/>
        <w:ind w:left="1080"/>
        <w:contextualSpacing w:val="0"/>
        <w:jc w:val="center"/>
        <w:rPr>
          <w:rFonts w:ascii="TH SarabunIT๙" w:hAnsi="TH SarabunIT๙" w:cs="TH SarabunIT๙"/>
          <w:sz w:val="24"/>
          <w:szCs w:val="32"/>
        </w:rPr>
      </w:pPr>
      <w:r w:rsidRPr="00F87E24">
        <w:rPr>
          <w:rFonts w:ascii="TH SarabunIT๙" w:hAnsi="TH SarabunIT๙" w:cs="TH SarabunIT๙"/>
          <w:sz w:val="32"/>
          <w:szCs w:val="32"/>
        </w:rPr>
        <w:t>******************************************</w:t>
      </w:r>
      <w:r>
        <w:rPr>
          <w:rFonts w:ascii="TH SarabunIT๙" w:hAnsi="TH SarabunIT๙" w:cs="TH SarabunIT๙"/>
          <w:sz w:val="24"/>
          <w:szCs w:val="32"/>
        </w:rPr>
        <w:t>*********</w:t>
      </w:r>
    </w:p>
    <w:sectPr w:rsidR="004133C8" w:rsidRPr="009F5421" w:rsidSect="006D0300">
      <w:pgSz w:w="11906" w:h="16838"/>
      <w:pgMar w:top="851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63BC1"/>
    <w:multiLevelType w:val="multilevel"/>
    <w:tmpl w:val="6E80B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85"/>
    <w:rsid w:val="000312F3"/>
    <w:rsid w:val="00087C3E"/>
    <w:rsid w:val="000933DC"/>
    <w:rsid w:val="000A7405"/>
    <w:rsid w:val="001E4759"/>
    <w:rsid w:val="001E77DC"/>
    <w:rsid w:val="003749BE"/>
    <w:rsid w:val="003D146D"/>
    <w:rsid w:val="004133C8"/>
    <w:rsid w:val="004E1454"/>
    <w:rsid w:val="004E596B"/>
    <w:rsid w:val="005901F1"/>
    <w:rsid w:val="00593D89"/>
    <w:rsid w:val="006D0300"/>
    <w:rsid w:val="00771785"/>
    <w:rsid w:val="0080111B"/>
    <w:rsid w:val="008441C7"/>
    <w:rsid w:val="00844DDF"/>
    <w:rsid w:val="008E58D8"/>
    <w:rsid w:val="00937A43"/>
    <w:rsid w:val="00952052"/>
    <w:rsid w:val="00962A1C"/>
    <w:rsid w:val="0097580C"/>
    <w:rsid w:val="00981BE9"/>
    <w:rsid w:val="009F5421"/>
    <w:rsid w:val="00AA26D4"/>
    <w:rsid w:val="00AF7A1D"/>
    <w:rsid w:val="00B15554"/>
    <w:rsid w:val="00B41880"/>
    <w:rsid w:val="00C8158B"/>
    <w:rsid w:val="00CB6799"/>
    <w:rsid w:val="00CC7611"/>
    <w:rsid w:val="00CD1340"/>
    <w:rsid w:val="00CD46F0"/>
    <w:rsid w:val="00CF47A6"/>
    <w:rsid w:val="00D05CD0"/>
    <w:rsid w:val="00D606E6"/>
    <w:rsid w:val="00D952C6"/>
    <w:rsid w:val="00DC7B69"/>
    <w:rsid w:val="00DF5351"/>
    <w:rsid w:val="00DF5F7A"/>
    <w:rsid w:val="00E27405"/>
    <w:rsid w:val="00E66FF3"/>
    <w:rsid w:val="00F327B0"/>
    <w:rsid w:val="00F87E24"/>
    <w:rsid w:val="00FB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745B7-7780-4DB0-BB16-D5DBC199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47</cp:revision>
  <dcterms:created xsi:type="dcterms:W3CDTF">2018-03-31T05:56:00Z</dcterms:created>
  <dcterms:modified xsi:type="dcterms:W3CDTF">2018-03-31T08:05:00Z</dcterms:modified>
</cp:coreProperties>
</file>